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D8" w:rsidRPr="00202B65" w:rsidRDefault="00B96B67" w:rsidP="00B96B67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02B65">
        <w:rPr>
          <w:rFonts w:ascii="Times New Roman" w:hAnsi="Times New Roman" w:cs="Times New Roman"/>
          <w:b/>
          <w:sz w:val="28"/>
          <w:szCs w:val="28"/>
          <w:u w:val="single"/>
        </w:rPr>
        <w:t>ANEXA 2</w:t>
      </w:r>
    </w:p>
    <w:bookmarkEnd w:id="0"/>
    <w:p w:rsidR="00B96B67" w:rsidRDefault="00B96B67" w:rsidP="00B96B67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B96B67" w:rsidRPr="00202B65" w:rsidRDefault="00B96B67" w:rsidP="00B96B6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B65">
        <w:rPr>
          <w:rFonts w:ascii="Times New Roman" w:hAnsi="Times New Roman" w:cs="Times New Roman"/>
          <w:b/>
          <w:sz w:val="28"/>
          <w:szCs w:val="28"/>
          <w:u w:val="single"/>
        </w:rPr>
        <w:t>DIMENSIUNI – LĂȚIME GLAF PERETE EXISTENT LA FERESTRE, PENTRU CONFECȚIONAREA ȘI MONTAREA GLAFURILOR DIN ALUMINIU LA EXTERIOR.</w:t>
      </w:r>
    </w:p>
    <w:p w:rsidR="00E91E05" w:rsidRDefault="00E91E05" w:rsidP="00B96B67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1E05" w:rsidRPr="00E91E05" w:rsidRDefault="00E91E05" w:rsidP="00E91E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1E0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POST POLIȚIE DITRĂU</w:t>
      </w:r>
    </w:p>
    <w:p w:rsidR="00E91E05" w:rsidRDefault="00E91E05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1E05">
        <w:rPr>
          <w:rFonts w:ascii="Times New Roman" w:hAnsi="Times New Roman" w:cs="Times New Roman"/>
          <w:sz w:val="28"/>
          <w:szCs w:val="28"/>
          <w:lang w:val="ro-RO"/>
        </w:rPr>
        <w:t>PENTRU FERESTRELE</w:t>
      </w:r>
    </w:p>
    <w:p w:rsidR="00E91E05" w:rsidRDefault="00E91E05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F1 </w:t>
      </w:r>
      <w:r w:rsidR="00D958BB">
        <w:rPr>
          <w:rFonts w:ascii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958BB">
        <w:rPr>
          <w:rFonts w:ascii="Times New Roman" w:hAnsi="Times New Roman" w:cs="Times New Roman"/>
          <w:sz w:val="28"/>
          <w:szCs w:val="28"/>
          <w:lang w:val="ro-RO"/>
        </w:rPr>
        <w:t xml:space="preserve">3 buc. </w:t>
      </w:r>
      <w:r w:rsidR="00944E9D">
        <w:rPr>
          <w:rFonts w:ascii="Times New Roman" w:hAnsi="Times New Roman" w:cs="Times New Roman"/>
          <w:sz w:val="28"/>
          <w:szCs w:val="28"/>
          <w:lang w:val="ro-RO"/>
        </w:rPr>
        <w:t>= 180 mm</w:t>
      </w:r>
    </w:p>
    <w:p w:rsidR="00944E9D" w:rsidRDefault="00944E9D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F2 – 1 buc. = 180 mm</w:t>
      </w:r>
    </w:p>
    <w:p w:rsidR="00944E9D" w:rsidRDefault="00944E9D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F3 – 1 buc. = 120 mm</w:t>
      </w:r>
    </w:p>
    <w:p w:rsidR="00944E9D" w:rsidRDefault="00944E9D" w:rsidP="00944E9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F4 – 1 buc. = 120 mm</w:t>
      </w:r>
    </w:p>
    <w:p w:rsidR="00944E9D" w:rsidRDefault="00944E9D" w:rsidP="00944E9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F5 – 5 buc. = 140 mm</w:t>
      </w:r>
    </w:p>
    <w:p w:rsidR="00FE1360" w:rsidRDefault="00FE1360" w:rsidP="00FE1360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F6 – 1 buc. = 140 mm</w:t>
      </w:r>
    </w:p>
    <w:p w:rsidR="00FE1360" w:rsidRDefault="00FE1360" w:rsidP="00FE1360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F7 – 2 buc. = 140 mm</w:t>
      </w:r>
    </w:p>
    <w:p w:rsidR="00CF0036" w:rsidRDefault="00CF0036" w:rsidP="00CF003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</w:t>
      </w:r>
      <w:r>
        <w:rPr>
          <w:rFonts w:ascii="Times New Roman" w:hAnsi="Times New Roman" w:cs="Times New Roman"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325DAA" w:rsidRDefault="00325DAA" w:rsidP="00325DA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</w:t>
      </w:r>
      <w:r>
        <w:rPr>
          <w:rFonts w:ascii="Times New Roman" w:hAnsi="Times New Roman" w:cs="Times New Roman"/>
          <w:sz w:val="28"/>
          <w:szCs w:val="28"/>
          <w:lang w:val="ro-RO"/>
        </w:rPr>
        <w:t>200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mm</w:t>
      </w:r>
    </w:p>
    <w:p w:rsidR="00496E02" w:rsidRPr="00496E02" w:rsidRDefault="00325DAA" w:rsidP="00496E0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lang w:val="ro-RO"/>
        </w:rPr>
        <w:t>10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140 mm</w:t>
      </w:r>
    </w:p>
    <w:p w:rsidR="00325DAA" w:rsidRDefault="00325DAA" w:rsidP="00325DA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lang w:val="ro-RO"/>
        </w:rPr>
        <w:t>12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140 mm</w:t>
      </w:r>
    </w:p>
    <w:p w:rsidR="00FF7DF3" w:rsidRDefault="00FF7DF3" w:rsidP="00325DA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Default="00FF7DF3" w:rsidP="00325DA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Default="00FF7DF3" w:rsidP="00325DA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Default="00FF7DF3" w:rsidP="00325DA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Pr="00E91E05" w:rsidRDefault="00FF7DF3" w:rsidP="00FF7D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1E0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POST POLIȚIE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FRUMOASA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1E05">
        <w:rPr>
          <w:rFonts w:ascii="Times New Roman" w:hAnsi="Times New Roman" w:cs="Times New Roman"/>
          <w:sz w:val="28"/>
          <w:szCs w:val="28"/>
          <w:lang w:val="ro-RO"/>
        </w:rPr>
        <w:t>PENTRU FERESTRELE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F1 –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F2 – 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F3 – 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F4 – 1 buc. = 1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F5 –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F6 –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40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F7 –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40 mm</w:t>
      </w:r>
    </w:p>
    <w:p w:rsidR="00944E9D" w:rsidRDefault="00944E9D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Default="00FF7DF3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Default="00FF7DF3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Default="00FF7DF3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DF3" w:rsidRPr="00E91E05" w:rsidRDefault="00FF7DF3" w:rsidP="00FF7D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1E0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POST POLIȚIE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LUNCA SE SUS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1E05">
        <w:rPr>
          <w:rFonts w:ascii="Times New Roman" w:hAnsi="Times New Roman" w:cs="Times New Roman"/>
          <w:sz w:val="28"/>
          <w:szCs w:val="28"/>
          <w:lang w:val="ro-RO"/>
        </w:rPr>
        <w:t>PENTRU FERESTRELE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F1 – 3 buc. = 1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F2 – 1 buc. = 1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F3 – 1 buc. = 120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F4 – 1 buc. = 120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F5 – 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F6 – 1 buc. = 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F7 –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140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F8 – 1 buc. = </w:t>
      </w:r>
      <w:r>
        <w:rPr>
          <w:rFonts w:ascii="Times New Roman" w:hAnsi="Times New Roman" w:cs="Times New Roman"/>
          <w:sz w:val="28"/>
          <w:szCs w:val="28"/>
          <w:lang w:val="ro-RO"/>
        </w:rPr>
        <w:t>14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F9 – 1 buc. = </w:t>
      </w:r>
      <w:r>
        <w:rPr>
          <w:rFonts w:ascii="Times New Roman" w:hAnsi="Times New Roman" w:cs="Times New Roman"/>
          <w:sz w:val="28"/>
          <w:szCs w:val="28"/>
          <w:lang w:val="ro-RO"/>
        </w:rPr>
        <w:t>140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mm</w:t>
      </w:r>
    </w:p>
    <w:p w:rsidR="00FF7DF3" w:rsidRPr="00496E02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F10 – 1 buc. = 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Default="00FF7DF3" w:rsidP="00FF7DF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5636A" w:rsidRPr="00E91E05" w:rsidRDefault="0015636A" w:rsidP="001563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1E0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POST POLIȚIE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SÂNDOMINIC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1E05">
        <w:rPr>
          <w:rFonts w:ascii="Times New Roman" w:hAnsi="Times New Roman" w:cs="Times New Roman"/>
          <w:sz w:val="28"/>
          <w:szCs w:val="28"/>
          <w:lang w:val="ro-RO"/>
        </w:rPr>
        <w:t>PENTRU FERESTRELE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F1 –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F2 –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F3 – </w:t>
      </w:r>
      <w:r w:rsidR="00202B65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F4 – </w:t>
      </w:r>
      <w:r w:rsidR="00202B65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1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F5 –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F6 – 1 buc. =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F7 – 1 buc. =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F8 –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buc. =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15636A" w:rsidRDefault="0015636A" w:rsidP="0015636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F9 – 1 buc. = </w:t>
      </w:r>
      <w:r w:rsidR="00190CE7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mm</w:t>
      </w:r>
    </w:p>
    <w:p w:rsidR="00FF7DF3" w:rsidRPr="00E91E05" w:rsidRDefault="00FF7DF3" w:rsidP="00E91E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F7DF3" w:rsidRPr="00E91E05" w:rsidSect="00FF7DF3">
      <w:pgSz w:w="12240" w:h="15840"/>
      <w:pgMar w:top="851" w:right="1183" w:bottom="993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22F8"/>
    <w:multiLevelType w:val="hybridMultilevel"/>
    <w:tmpl w:val="D66EF998"/>
    <w:lvl w:ilvl="0" w:tplc="3D125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DC"/>
    <w:rsid w:val="0015636A"/>
    <w:rsid w:val="00190CE7"/>
    <w:rsid w:val="001E552F"/>
    <w:rsid w:val="00202B65"/>
    <w:rsid w:val="00325DAA"/>
    <w:rsid w:val="00496E02"/>
    <w:rsid w:val="004F14DC"/>
    <w:rsid w:val="005C200C"/>
    <w:rsid w:val="00944E9D"/>
    <w:rsid w:val="00B363D8"/>
    <w:rsid w:val="00B96B67"/>
    <w:rsid w:val="00CF0036"/>
    <w:rsid w:val="00D3263E"/>
    <w:rsid w:val="00D958BB"/>
    <w:rsid w:val="00E91E05"/>
    <w:rsid w:val="00FE1360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pogonyi daniel HR</dc:creator>
  <cp:keywords/>
  <dc:description/>
  <cp:lastModifiedBy>pogonyi daniel HR</cp:lastModifiedBy>
  <cp:revision>13</cp:revision>
  <dcterms:created xsi:type="dcterms:W3CDTF">2018-03-15T11:00:00Z</dcterms:created>
  <dcterms:modified xsi:type="dcterms:W3CDTF">2018-03-16T08:19:00Z</dcterms:modified>
</cp:coreProperties>
</file>